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FF7" w:rsidRPr="00100112" w:rsidRDefault="00943D97">
      <w:pPr>
        <w:jc w:val="center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>СОГЛАШЕНИЕ</w:t>
      </w:r>
    </w:p>
    <w:p w:rsidR="00A91FF7" w:rsidRPr="00100112" w:rsidRDefault="00943D97">
      <w:pPr>
        <w:jc w:val="center"/>
        <w:rPr>
          <w:b/>
          <w:sz w:val="28"/>
          <w:szCs w:val="28"/>
        </w:rPr>
      </w:pPr>
      <w:proofErr w:type="gramStart"/>
      <w:r w:rsidRPr="00100112">
        <w:rPr>
          <w:b/>
          <w:sz w:val="28"/>
          <w:szCs w:val="28"/>
        </w:rPr>
        <w:t>о</w:t>
      </w:r>
      <w:proofErr w:type="gramEnd"/>
      <w:r w:rsidRPr="00100112">
        <w:rPr>
          <w:b/>
          <w:sz w:val="28"/>
          <w:szCs w:val="28"/>
        </w:rPr>
        <w:t xml:space="preserve"> передаче администрации муниципального образования Темрюкский район к осуществлению части полномочий по решению вопросов местного значения Курчанского сельского поселения Темрюкского района о создании условий для обеспечения жителей поселения </w:t>
      </w:r>
      <w:r w:rsidRPr="00100112">
        <w:rPr>
          <w:b/>
          <w:sz w:val="28"/>
          <w:szCs w:val="28"/>
        </w:rPr>
        <w:t>услугами торговли</w:t>
      </w: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943D97" w:rsidP="00100112">
      <w:pPr>
        <w:jc w:val="center"/>
        <w:rPr>
          <w:sz w:val="28"/>
          <w:szCs w:val="28"/>
        </w:rPr>
      </w:pPr>
      <w:r w:rsidRPr="00100112">
        <w:rPr>
          <w:sz w:val="28"/>
          <w:szCs w:val="28"/>
        </w:rPr>
        <w:t>г. Темрюк</w:t>
      </w:r>
      <w:r w:rsidRPr="00100112">
        <w:rPr>
          <w:sz w:val="28"/>
          <w:szCs w:val="28"/>
        </w:rPr>
        <w:tab/>
      </w:r>
      <w:r w:rsidRPr="00100112">
        <w:rPr>
          <w:sz w:val="28"/>
          <w:szCs w:val="28"/>
        </w:rPr>
        <w:tab/>
      </w:r>
      <w:r w:rsidRPr="00100112">
        <w:rPr>
          <w:sz w:val="28"/>
          <w:szCs w:val="28"/>
        </w:rPr>
        <w:tab/>
      </w:r>
      <w:r w:rsidR="00100112">
        <w:rPr>
          <w:sz w:val="28"/>
          <w:szCs w:val="28"/>
        </w:rPr>
        <w:t xml:space="preserve">                     </w:t>
      </w:r>
      <w:r w:rsidRPr="00100112">
        <w:rPr>
          <w:sz w:val="28"/>
          <w:szCs w:val="28"/>
        </w:rPr>
        <w:tab/>
      </w:r>
      <w:r w:rsidRPr="00100112">
        <w:rPr>
          <w:sz w:val="28"/>
          <w:szCs w:val="28"/>
        </w:rPr>
        <w:tab/>
      </w:r>
      <w:r w:rsidRPr="00100112">
        <w:rPr>
          <w:sz w:val="28"/>
          <w:szCs w:val="28"/>
        </w:rPr>
        <w:tab/>
      </w:r>
      <w:r w:rsidRPr="00100112">
        <w:rPr>
          <w:sz w:val="28"/>
          <w:szCs w:val="28"/>
        </w:rPr>
        <w:t xml:space="preserve"> «___» __</w:t>
      </w:r>
      <w:r w:rsidRPr="00100112">
        <w:rPr>
          <w:sz w:val="28"/>
          <w:szCs w:val="28"/>
        </w:rPr>
        <w:t>_________ 2023 г.</w:t>
      </w: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943D97">
      <w:pPr>
        <w:ind w:firstLine="708"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Администрация </w:t>
      </w:r>
      <w:r w:rsidRPr="00100112">
        <w:rPr>
          <w:sz w:val="28"/>
          <w:szCs w:val="28"/>
        </w:rPr>
        <w:t>Курчанского сельского поселения</w:t>
      </w:r>
      <w:r w:rsidRPr="00100112">
        <w:rPr>
          <w:sz w:val="28"/>
          <w:szCs w:val="28"/>
        </w:rPr>
        <w:t xml:space="preserve"> Темрюкского района, в лице главы </w:t>
      </w:r>
      <w:r w:rsidRPr="00100112">
        <w:rPr>
          <w:sz w:val="28"/>
          <w:szCs w:val="28"/>
        </w:rPr>
        <w:t>Курчанского сельского поселения Темрюкского района Сергиенко Андрея Андреевича,</w:t>
      </w:r>
      <w:r w:rsidRPr="00100112">
        <w:rPr>
          <w:sz w:val="28"/>
          <w:szCs w:val="28"/>
        </w:rPr>
        <w:t xml:space="preserve"> действующего на основании Уст</w:t>
      </w:r>
      <w:r w:rsidRPr="00100112">
        <w:rPr>
          <w:sz w:val="28"/>
          <w:szCs w:val="28"/>
        </w:rPr>
        <w:t xml:space="preserve">ава </w:t>
      </w:r>
      <w:r w:rsidRPr="00100112">
        <w:rPr>
          <w:sz w:val="28"/>
          <w:szCs w:val="28"/>
        </w:rPr>
        <w:t>Курчанского сельского поселения</w:t>
      </w:r>
      <w:r w:rsidRPr="00100112">
        <w:rPr>
          <w:sz w:val="28"/>
          <w:szCs w:val="28"/>
        </w:rPr>
        <w:t xml:space="preserve"> Темрюкского района и администрация муниципального образования Темрюкский район, в лице главы муниципального образования Темрюкский район </w:t>
      </w:r>
      <w:proofErr w:type="spellStart"/>
      <w:r w:rsidRPr="00100112">
        <w:rPr>
          <w:sz w:val="28"/>
          <w:szCs w:val="28"/>
        </w:rPr>
        <w:t>Бабенкова</w:t>
      </w:r>
      <w:proofErr w:type="spellEnd"/>
      <w:r w:rsidRPr="00100112">
        <w:rPr>
          <w:sz w:val="28"/>
          <w:szCs w:val="28"/>
        </w:rPr>
        <w:t xml:space="preserve"> Федора Викторовича, действующего на основании  Устава муниципального обра</w:t>
      </w:r>
      <w:r w:rsidRPr="00100112">
        <w:rPr>
          <w:sz w:val="28"/>
          <w:szCs w:val="28"/>
        </w:rPr>
        <w:t xml:space="preserve">зования Темрюкский район  именуемые в дальнейшем - Стороны, в соответствии с решением _______ сессии Совета </w:t>
      </w:r>
      <w:r w:rsidRPr="00100112">
        <w:rPr>
          <w:sz w:val="28"/>
          <w:szCs w:val="28"/>
        </w:rPr>
        <w:t xml:space="preserve">Курчанского сельского </w:t>
      </w:r>
      <w:r w:rsidRPr="00100112">
        <w:rPr>
          <w:sz w:val="28"/>
          <w:szCs w:val="28"/>
        </w:rPr>
        <w:t>поселения Темрюкского района IV созыв</w:t>
      </w:r>
      <w:r w:rsidR="00100112">
        <w:rPr>
          <w:sz w:val="28"/>
          <w:szCs w:val="28"/>
        </w:rPr>
        <w:t xml:space="preserve">а от ___ ______ 2023 г. № ____ </w:t>
      </w:r>
      <w:r w:rsidRPr="00100112">
        <w:rPr>
          <w:sz w:val="28"/>
          <w:szCs w:val="28"/>
        </w:rPr>
        <w:t>«О передаче муниципальному образованию Те</w:t>
      </w:r>
      <w:r w:rsidRPr="00100112">
        <w:rPr>
          <w:sz w:val="28"/>
          <w:szCs w:val="28"/>
        </w:rPr>
        <w:t xml:space="preserve">мрюкский район к осуществлению части полномочий по решению вопросов местного значения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о создании условий для обеспечения жителей поселения услугами торговли в части принятия решений по размещению и деятель</w:t>
      </w:r>
      <w:r w:rsidRPr="00100112">
        <w:rPr>
          <w:sz w:val="28"/>
          <w:szCs w:val="28"/>
        </w:rPr>
        <w:t xml:space="preserve">ности нестационарных торговых объектов </w:t>
      </w:r>
      <w:r w:rsidRPr="00100112">
        <w:rPr>
          <w:sz w:val="28"/>
          <w:szCs w:val="28"/>
          <w:lang w:eastAsia="ru-RU"/>
        </w:rPr>
        <w:t xml:space="preserve">на земельных участках, в зданиях, строениях, сооружениях, находящихся в государственной или муниципальной собственности </w:t>
      </w:r>
      <w:r w:rsidRPr="00100112">
        <w:rPr>
          <w:sz w:val="28"/>
          <w:szCs w:val="28"/>
        </w:rPr>
        <w:t xml:space="preserve">на территории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района», решением ______ сессии Совета </w:t>
      </w:r>
      <w:r w:rsidRPr="00100112">
        <w:rPr>
          <w:sz w:val="28"/>
          <w:szCs w:val="28"/>
        </w:rPr>
        <w:t>муниципального образования Темрюкский район ____ созыва от ___ ________ ______ г. № _____ «О принятии муниципальным образованием Темрюкский район к осуществлению части полномочий по решению вопросов местного значения ___________________ и сельских поселени</w:t>
      </w:r>
      <w:r w:rsidRPr="00100112">
        <w:rPr>
          <w:sz w:val="28"/>
          <w:szCs w:val="28"/>
        </w:rPr>
        <w:t>й Темрюкского района о создании условий для обеспечения жителей поселений услугами торговли», руководствуясь частью 4 статьи 15 Федераль</w:t>
      </w:r>
      <w:r w:rsidR="00100112">
        <w:rPr>
          <w:sz w:val="28"/>
          <w:szCs w:val="28"/>
        </w:rPr>
        <w:t>ного закона от 6 октября 2003 года</w:t>
      </w:r>
      <w:r w:rsidRPr="00100112">
        <w:rPr>
          <w:sz w:val="28"/>
          <w:szCs w:val="28"/>
        </w:rPr>
        <w:t xml:space="preserve"> № 131</w:t>
      </w:r>
      <w:r w:rsidRPr="00100112">
        <w:rPr>
          <w:sz w:val="28"/>
          <w:szCs w:val="28"/>
        </w:rPr>
        <w:t>-</w:t>
      </w:r>
      <w:r w:rsidRPr="00100112">
        <w:rPr>
          <w:sz w:val="28"/>
          <w:szCs w:val="28"/>
        </w:rPr>
        <w:t>ФЗ «Об общих принципах организации местного самоуправления в Российской Федерац</w:t>
      </w:r>
      <w:r w:rsidRPr="00100112">
        <w:rPr>
          <w:sz w:val="28"/>
          <w:szCs w:val="28"/>
        </w:rPr>
        <w:t>ии» заключили настоящее соглашение о нижеследующем:</w:t>
      </w:r>
    </w:p>
    <w:p w:rsidR="00A91FF7" w:rsidRPr="00100112" w:rsidRDefault="00A91FF7"/>
    <w:p w:rsidR="00A91FF7" w:rsidRPr="00100112" w:rsidRDefault="00943D97">
      <w:pPr>
        <w:numPr>
          <w:ilvl w:val="0"/>
          <w:numId w:val="4"/>
        </w:numPr>
        <w:contextualSpacing/>
        <w:jc w:val="center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>Предмет соглашения</w:t>
      </w:r>
    </w:p>
    <w:p w:rsidR="00A91FF7" w:rsidRPr="00100112" w:rsidRDefault="00A91FF7">
      <w:pPr>
        <w:rPr>
          <w:sz w:val="20"/>
          <w:szCs w:val="20"/>
        </w:rPr>
      </w:pPr>
    </w:p>
    <w:p w:rsidR="00A91FF7" w:rsidRPr="00100112" w:rsidRDefault="00943D97" w:rsidP="008305E8">
      <w:pPr>
        <w:numPr>
          <w:ilvl w:val="1"/>
          <w:numId w:val="2"/>
        </w:numPr>
        <w:ind w:left="0" w:firstLine="36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Администрация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передает администрации</w:t>
      </w:r>
      <w:r w:rsidRPr="00100112">
        <w:rPr>
          <w:sz w:val="28"/>
          <w:szCs w:val="28"/>
        </w:rPr>
        <w:t xml:space="preserve"> муниципального образования Темрюкский район к осуществлению часть полномочий по решению вопросов местного значения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предусмотренных пунктом 10 части 1 статьи 14 Федерального закона от 6 октября 2003 г</w:t>
      </w:r>
      <w:r w:rsidR="00100112" w:rsidRPr="00100112">
        <w:rPr>
          <w:sz w:val="28"/>
          <w:szCs w:val="28"/>
        </w:rPr>
        <w:t>ода</w:t>
      </w:r>
      <w:r w:rsidRPr="00100112">
        <w:rPr>
          <w:sz w:val="28"/>
          <w:szCs w:val="28"/>
        </w:rPr>
        <w:t xml:space="preserve"> № 1</w:t>
      </w:r>
      <w:r w:rsidRPr="00100112">
        <w:rPr>
          <w:sz w:val="28"/>
          <w:szCs w:val="28"/>
        </w:rPr>
        <w:t>31</w:t>
      </w:r>
      <w:r w:rsidRPr="00100112">
        <w:rPr>
          <w:sz w:val="28"/>
          <w:szCs w:val="28"/>
        </w:rPr>
        <w:t>-</w:t>
      </w:r>
      <w:r w:rsidRPr="00100112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о создании условий для обеспечения жителей поселения услугами торговли, в части принятия решений по размещению и деятельности нестационарных торговых объектов </w:t>
      </w:r>
      <w:r w:rsidRPr="00100112">
        <w:rPr>
          <w:sz w:val="28"/>
          <w:szCs w:val="28"/>
          <w:lang w:eastAsia="ru-RU"/>
        </w:rPr>
        <w:t>на земел</w:t>
      </w:r>
      <w:r w:rsidRPr="00100112">
        <w:rPr>
          <w:sz w:val="28"/>
          <w:szCs w:val="28"/>
          <w:lang w:eastAsia="ru-RU"/>
        </w:rPr>
        <w:t xml:space="preserve">ьных участках, в зданиях, строениях, сооружениях, находящихся в государственной </w:t>
      </w:r>
      <w:r w:rsidRPr="00100112">
        <w:rPr>
          <w:sz w:val="28"/>
          <w:szCs w:val="28"/>
          <w:lang w:eastAsia="ru-RU"/>
        </w:rPr>
        <w:t xml:space="preserve">или муниципальной собственности </w:t>
      </w:r>
      <w:r w:rsidRPr="00100112">
        <w:rPr>
          <w:sz w:val="28"/>
          <w:szCs w:val="28"/>
        </w:rPr>
        <w:t xml:space="preserve">на территории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(далее – Соглашение).</w:t>
      </w:r>
    </w:p>
    <w:p w:rsidR="00A91FF7" w:rsidRPr="00100112" w:rsidRDefault="00A91FF7">
      <w:pPr>
        <w:jc w:val="both"/>
        <w:rPr>
          <w:sz w:val="28"/>
          <w:szCs w:val="28"/>
        </w:rPr>
      </w:pPr>
    </w:p>
    <w:p w:rsidR="00A91FF7" w:rsidRPr="00100112" w:rsidRDefault="00943D97">
      <w:pPr>
        <w:numPr>
          <w:ilvl w:val="0"/>
          <w:numId w:val="2"/>
        </w:numPr>
        <w:contextualSpacing/>
        <w:jc w:val="center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>Права и обязанности Сторон</w:t>
      </w:r>
    </w:p>
    <w:p w:rsidR="00A91FF7" w:rsidRPr="00100112" w:rsidRDefault="00A91FF7">
      <w:pPr>
        <w:ind w:left="720"/>
        <w:contextualSpacing/>
        <w:rPr>
          <w:b/>
          <w:sz w:val="28"/>
          <w:szCs w:val="28"/>
        </w:rPr>
      </w:pP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Администрация </w:t>
      </w:r>
      <w:r w:rsidRPr="00100112">
        <w:rPr>
          <w:sz w:val="28"/>
          <w:szCs w:val="28"/>
        </w:rPr>
        <w:t xml:space="preserve">Курчанского сельского </w:t>
      </w:r>
      <w:r w:rsidRPr="00100112">
        <w:rPr>
          <w:sz w:val="28"/>
          <w:szCs w:val="28"/>
        </w:rPr>
        <w:t>поселения Темрюкского района обязуется:</w:t>
      </w:r>
    </w:p>
    <w:p w:rsidR="00A91FF7" w:rsidRPr="00100112" w:rsidRDefault="00943D97">
      <w:pPr>
        <w:numPr>
          <w:ilvl w:val="2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Обеспечивать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межбюджетных трансфертов из бю</w:t>
      </w:r>
      <w:r w:rsidRPr="00100112">
        <w:rPr>
          <w:sz w:val="28"/>
          <w:szCs w:val="28"/>
        </w:rPr>
        <w:t xml:space="preserve">джета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в бюджет муниципального образования Темрюкский район.</w:t>
      </w:r>
    </w:p>
    <w:p w:rsidR="00A91FF7" w:rsidRPr="00100112" w:rsidRDefault="00943D97">
      <w:pPr>
        <w:numPr>
          <w:ilvl w:val="2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Представлять в адрес администрации муниципального образования Темрюкский район документы и информацию, необходимую для осуществления переданных п</w:t>
      </w:r>
      <w:r w:rsidRPr="00100112">
        <w:rPr>
          <w:sz w:val="28"/>
          <w:szCs w:val="28"/>
        </w:rPr>
        <w:t>олномочий.</w:t>
      </w:r>
    </w:p>
    <w:p w:rsidR="00A91FF7" w:rsidRPr="00100112" w:rsidRDefault="00943D97">
      <w:pPr>
        <w:numPr>
          <w:ilvl w:val="2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Оказывать содействие администрации муниципального образования Темрюкский район в разрешении вопросов, связанных с осуществлением переданных полномочий.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Администрация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вправе:</w:t>
      </w:r>
    </w:p>
    <w:p w:rsidR="00A91FF7" w:rsidRPr="00100112" w:rsidRDefault="00943D97">
      <w:pPr>
        <w:numPr>
          <w:ilvl w:val="2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Осуществлять контрол</w:t>
      </w:r>
      <w:r w:rsidRPr="00100112">
        <w:rPr>
          <w:sz w:val="28"/>
          <w:szCs w:val="28"/>
        </w:rPr>
        <w:t>ь за исполнением полномочий, использованием финансовых средств переданных для осуществления полномочий, предусмотренных пунктом 1.1. Соглашения.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Администрация муниципального образования Темрюкский район обязана:</w:t>
      </w:r>
    </w:p>
    <w:p w:rsidR="00A91FF7" w:rsidRPr="00100112" w:rsidRDefault="00943D97">
      <w:pPr>
        <w:numPr>
          <w:ilvl w:val="2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Осуществлять полномочия, переданные в </w:t>
      </w:r>
      <w:r w:rsidRPr="00100112">
        <w:rPr>
          <w:sz w:val="28"/>
          <w:szCs w:val="28"/>
        </w:rPr>
        <w:t>соответствии с пунктом 1.1 настоящего Соглашения в соответствии с действующим законодательством.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Администрация муниципального образования Темрюкский район вправе:</w:t>
      </w:r>
    </w:p>
    <w:p w:rsidR="00A91FF7" w:rsidRPr="00100112" w:rsidRDefault="00943D97">
      <w:pPr>
        <w:numPr>
          <w:ilvl w:val="2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Запрашивать у администрации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информацию и д</w:t>
      </w:r>
      <w:r w:rsidRPr="00100112">
        <w:rPr>
          <w:sz w:val="28"/>
          <w:szCs w:val="28"/>
        </w:rPr>
        <w:t>окументы, необходимые для осуществления переданных полномочий.</w:t>
      </w:r>
    </w:p>
    <w:p w:rsidR="00A91FF7" w:rsidRPr="00100112" w:rsidRDefault="00943D97">
      <w:pPr>
        <w:numPr>
          <w:ilvl w:val="2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Осуществлять иные действия, не противоречащие действующему законодательству, направленные на осуществление переданных по настоящему Соглашению полномочий в соответствии с пунктом 1.1 настоящего</w:t>
      </w:r>
      <w:r w:rsidRPr="00100112">
        <w:rPr>
          <w:sz w:val="28"/>
          <w:szCs w:val="28"/>
        </w:rPr>
        <w:t xml:space="preserve"> Соглашения.</w:t>
      </w:r>
    </w:p>
    <w:p w:rsidR="00A91FF7" w:rsidRPr="00100112" w:rsidRDefault="00A91FF7">
      <w:pPr>
        <w:ind w:left="780"/>
        <w:contextualSpacing/>
        <w:jc w:val="both"/>
      </w:pPr>
    </w:p>
    <w:p w:rsidR="00A91FF7" w:rsidRPr="00100112" w:rsidRDefault="00943D97">
      <w:pPr>
        <w:numPr>
          <w:ilvl w:val="0"/>
          <w:numId w:val="2"/>
        </w:numPr>
        <w:contextualSpacing/>
        <w:jc w:val="center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>Финансовое обеспечение на осуществление</w:t>
      </w:r>
      <w:r w:rsidRPr="00100112">
        <w:rPr>
          <w:b/>
          <w:sz w:val="28"/>
          <w:szCs w:val="28"/>
        </w:rPr>
        <w:t xml:space="preserve"> переданных полномочий</w:t>
      </w:r>
    </w:p>
    <w:p w:rsidR="00A91FF7" w:rsidRPr="00100112" w:rsidRDefault="00A91FF7">
      <w:pPr>
        <w:rPr>
          <w:b/>
          <w:sz w:val="28"/>
          <w:szCs w:val="28"/>
        </w:rPr>
      </w:pP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Финансовое обеспечение на осуществление переданных полномочий в соответствии с пунктом 1.1 настоящего Соглашения осуществляется за счет межбюджетных трансфе</w:t>
      </w:r>
      <w:r w:rsidRPr="00100112">
        <w:rPr>
          <w:sz w:val="28"/>
          <w:szCs w:val="28"/>
        </w:rPr>
        <w:t xml:space="preserve">ртов, предоставляемых из </w:t>
      </w:r>
      <w:r w:rsidRPr="00100112">
        <w:rPr>
          <w:sz w:val="28"/>
          <w:szCs w:val="28"/>
        </w:rPr>
        <w:lastRenderedPageBreak/>
        <w:t xml:space="preserve">бюджета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в бюджет муниципального образования Темрюкский район.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Ежегодный объем межбюджетных трансфертов, предоставляемых из бюджета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</w:t>
      </w:r>
      <w:r w:rsidRPr="00100112">
        <w:rPr>
          <w:sz w:val="28"/>
          <w:szCs w:val="28"/>
        </w:rPr>
        <w:t>Темрюкского район</w:t>
      </w:r>
      <w:r w:rsidRPr="00100112">
        <w:rPr>
          <w:sz w:val="28"/>
          <w:szCs w:val="28"/>
        </w:rPr>
        <w:t>а в бюджет муниципального образования Темрюкский район на осуществление части полномочий, предусмотренных пунктом 1.1 настоящего Соглашения, определяется в соответствии с Методикой расчета норматива по передаче администрации муниципального образования Темр</w:t>
      </w:r>
      <w:r w:rsidRPr="00100112">
        <w:rPr>
          <w:sz w:val="28"/>
          <w:szCs w:val="28"/>
        </w:rPr>
        <w:t xml:space="preserve">юкский район части полномочий по решению вопросов местного значения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</w:t>
      </w:r>
      <w:r w:rsidRPr="00100112">
        <w:rPr>
          <w:sz w:val="28"/>
          <w:szCs w:val="28"/>
        </w:rPr>
        <w:t xml:space="preserve">Темрюкского района о создании условий для обеспечения жителей поселения услугами торговли, в части </w:t>
      </w:r>
      <w:r w:rsidRPr="00100112">
        <w:rPr>
          <w:spacing w:val="-1"/>
          <w:sz w:val="28"/>
          <w:szCs w:val="28"/>
        </w:rPr>
        <w:t xml:space="preserve">принятия решений </w:t>
      </w:r>
      <w:r w:rsidRPr="00100112">
        <w:rPr>
          <w:sz w:val="28"/>
          <w:szCs w:val="28"/>
        </w:rPr>
        <w:t>по размещению и деятельности нестационар</w:t>
      </w:r>
      <w:r w:rsidRPr="00100112">
        <w:rPr>
          <w:sz w:val="28"/>
          <w:szCs w:val="28"/>
        </w:rPr>
        <w:t xml:space="preserve">ных торговых объектов </w:t>
      </w:r>
      <w:r w:rsidRPr="00100112">
        <w:rPr>
          <w:sz w:val="28"/>
          <w:szCs w:val="28"/>
          <w:lang w:eastAsia="ru-RU"/>
        </w:rPr>
        <w:t xml:space="preserve">на земельных участках, в зданиях, строениях, сооружениях, находящихся в государственной или муниципальной собственности </w:t>
      </w:r>
      <w:r w:rsidRPr="00100112">
        <w:rPr>
          <w:sz w:val="28"/>
          <w:szCs w:val="28"/>
        </w:rPr>
        <w:t>(приложение к настоящему Соглашению) и составляет: в 2023 году — 39,6 (тридцать девять) рублей 60 копеек; в 2024 г</w:t>
      </w:r>
      <w:r w:rsidRPr="00100112">
        <w:rPr>
          <w:sz w:val="28"/>
          <w:szCs w:val="28"/>
        </w:rPr>
        <w:t>оду - ____ (___________) рублей; в 2025 году - ____ (__________) рублей; в 2026 году - ____ (____________) рублей; в 2027 году - ____ (_____________) рублей.</w:t>
      </w:r>
    </w:p>
    <w:p w:rsidR="00A91FF7" w:rsidRPr="00100112" w:rsidRDefault="00943D97">
      <w:pPr>
        <w:ind w:firstLine="708"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Перечисление межбюджетных трансфертов осуществляется в срок до           1 марта текущего года.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Пе</w:t>
      </w:r>
      <w:r w:rsidRPr="00100112">
        <w:rPr>
          <w:sz w:val="28"/>
          <w:szCs w:val="28"/>
        </w:rPr>
        <w:t xml:space="preserve">речисление межбюджетных трансфертов администрацией </w:t>
      </w:r>
      <w:r w:rsidRPr="00100112">
        <w:rPr>
          <w:sz w:val="28"/>
          <w:szCs w:val="28"/>
        </w:rPr>
        <w:t>Курчанского сельского</w:t>
      </w:r>
      <w:r w:rsidRPr="00100112">
        <w:rPr>
          <w:sz w:val="28"/>
          <w:szCs w:val="28"/>
        </w:rPr>
        <w:t xml:space="preserve"> поселения Темрюкского района осуществляется путем перечисления денежных средств один раз в год не позднее 1 марта текущего года на следующие реквизиты администрации муниципального обр</w:t>
      </w:r>
      <w:r w:rsidRPr="00100112">
        <w:rPr>
          <w:sz w:val="28"/>
          <w:szCs w:val="28"/>
        </w:rPr>
        <w:t>азования Темрюкский район:</w:t>
      </w:r>
    </w:p>
    <w:p w:rsidR="00A91FF7" w:rsidRPr="00100112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ИНН 2352023878 КПП 235201001</w:t>
      </w:r>
    </w:p>
    <w:p w:rsidR="00A91FF7" w:rsidRPr="00100112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УФК по Краснодарскому краю (Администрация муниципального образования Темрюкский район) (04183010960)</w:t>
      </w:r>
    </w:p>
    <w:p w:rsidR="00943D97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ЮЖНОЕ ГУ БАНКА РОССИИ//УФК по Краснодарскому краю </w:t>
      </w:r>
    </w:p>
    <w:p w:rsidR="00A91FF7" w:rsidRPr="00100112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г. Краснодар</w:t>
      </w:r>
    </w:p>
    <w:p w:rsidR="00A91FF7" w:rsidRPr="00100112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Казначейский счет: </w:t>
      </w:r>
      <w:r w:rsidRPr="00100112">
        <w:rPr>
          <w:bCs/>
          <w:sz w:val="28"/>
          <w:szCs w:val="28"/>
        </w:rPr>
        <w:t>03100643000000011800</w:t>
      </w:r>
    </w:p>
    <w:p w:rsidR="00A91FF7" w:rsidRPr="00100112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ЕКС 40102810945370000010 </w:t>
      </w:r>
    </w:p>
    <w:p w:rsidR="00A91FF7" w:rsidRPr="00100112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БИК (ТОФК) 010349101</w:t>
      </w:r>
    </w:p>
    <w:p w:rsidR="00A91FF7" w:rsidRPr="00100112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ОКТМО</w:t>
      </w:r>
      <w:r w:rsidRPr="00100112">
        <w:rPr>
          <w:sz w:val="28"/>
          <w:szCs w:val="28"/>
        </w:rPr>
        <w:t xml:space="preserve"> 03651000</w:t>
      </w:r>
    </w:p>
    <w:p w:rsidR="00A91FF7" w:rsidRPr="00100112" w:rsidRDefault="00943D97">
      <w:pPr>
        <w:ind w:left="720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КБК 90220240014050000150</w:t>
      </w:r>
    </w:p>
    <w:p w:rsidR="00A91FF7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При прекращении настоящего Соглашения администрация муниципального образования Темрюкский район возвращает администрации </w:t>
      </w:r>
      <w:r w:rsidRPr="00100112">
        <w:rPr>
          <w:sz w:val="28"/>
          <w:szCs w:val="28"/>
        </w:rPr>
        <w:t>Курчанс</w:t>
      </w:r>
      <w:r w:rsidRPr="00100112">
        <w:rPr>
          <w:sz w:val="28"/>
          <w:szCs w:val="28"/>
        </w:rPr>
        <w:t>кого сельского</w:t>
      </w:r>
      <w:r w:rsidRPr="00100112">
        <w:rPr>
          <w:sz w:val="28"/>
          <w:szCs w:val="28"/>
        </w:rPr>
        <w:t xml:space="preserve"> поселения Темрюкского района полученные от нее денежные средства в объеме неисполненных обязательств в срок 10 рабочих дней с момента расторжения настоящего Соглашения.</w:t>
      </w:r>
    </w:p>
    <w:p w:rsidR="00943D97" w:rsidRPr="00100112" w:rsidRDefault="00943D97" w:rsidP="00943D97">
      <w:pPr>
        <w:ind w:left="709"/>
        <w:contextualSpacing/>
        <w:jc w:val="both"/>
        <w:rPr>
          <w:sz w:val="28"/>
          <w:szCs w:val="28"/>
        </w:rPr>
      </w:pPr>
    </w:p>
    <w:p w:rsidR="00A91FF7" w:rsidRPr="00100112" w:rsidRDefault="00943D97">
      <w:pPr>
        <w:numPr>
          <w:ilvl w:val="0"/>
          <w:numId w:val="2"/>
        </w:numPr>
        <w:contextualSpacing/>
        <w:jc w:val="center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>Срок осуществления полномочий, основания и порядок прекращения действи</w:t>
      </w:r>
      <w:r w:rsidRPr="00100112">
        <w:rPr>
          <w:b/>
          <w:sz w:val="28"/>
          <w:szCs w:val="28"/>
        </w:rPr>
        <w:t>я Соглашения</w:t>
      </w: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Соглашение заключено на период до 31 декабря 2027 г.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lastRenderedPageBreak/>
        <w:t>Действие настоящего Соглашения может быть прекращено досрочно по следующим основаниям:</w:t>
      </w:r>
    </w:p>
    <w:p w:rsidR="00A91FF7" w:rsidRPr="00100112" w:rsidRDefault="00943D97">
      <w:pPr>
        <w:ind w:left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1) по соглашению сторон;</w:t>
      </w:r>
    </w:p>
    <w:p w:rsidR="00A91FF7" w:rsidRPr="00100112" w:rsidRDefault="00943D97">
      <w:pPr>
        <w:ind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2) в одностороннем порядке без обращения в суд в случае неисполнения или </w:t>
      </w:r>
      <w:r w:rsidRPr="00100112">
        <w:rPr>
          <w:sz w:val="28"/>
          <w:szCs w:val="28"/>
        </w:rPr>
        <w:t>ненадлежащего исполнения одной из Сторон обязательств в соответствии с настоящим Соглашением;</w:t>
      </w:r>
    </w:p>
    <w:p w:rsidR="00A91FF7" w:rsidRPr="00100112" w:rsidRDefault="00943D97">
      <w:pPr>
        <w:ind w:firstLine="708"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3) в судебном порядке по основаниям предусмотренным действующим законодательством Российской Федерации; </w:t>
      </w:r>
    </w:p>
    <w:p w:rsidR="00A91FF7" w:rsidRPr="00100112" w:rsidRDefault="00943D97">
      <w:pPr>
        <w:ind w:firstLine="708"/>
        <w:jc w:val="both"/>
      </w:pPr>
      <w:proofErr w:type="gramStart"/>
      <w:r w:rsidRPr="00100112">
        <w:rPr>
          <w:sz w:val="28"/>
          <w:szCs w:val="28"/>
        </w:rPr>
        <w:t>обязательным</w:t>
      </w:r>
      <w:proofErr w:type="gramEnd"/>
      <w:r w:rsidRPr="00100112">
        <w:rPr>
          <w:sz w:val="28"/>
          <w:szCs w:val="28"/>
        </w:rPr>
        <w:t xml:space="preserve"> условием расторжения Соглашения в судебном п</w:t>
      </w:r>
      <w:r w:rsidRPr="00100112">
        <w:rPr>
          <w:sz w:val="28"/>
          <w:szCs w:val="28"/>
        </w:rPr>
        <w:t>орядке является досудебная процедура разрешения разногласий;</w:t>
      </w:r>
    </w:p>
    <w:p w:rsidR="00A91FF7" w:rsidRPr="00100112" w:rsidRDefault="00943D97">
      <w:pPr>
        <w:suppressLineNumbers/>
        <w:ind w:firstLine="709"/>
        <w:jc w:val="both"/>
        <w:rPr>
          <w:rFonts w:cs="Mangal"/>
          <w:sz w:val="28"/>
          <w:szCs w:val="28"/>
        </w:rPr>
      </w:pPr>
      <w:r w:rsidRPr="00100112">
        <w:rPr>
          <w:rFonts w:cs="Mangal"/>
          <w:sz w:val="28"/>
          <w:szCs w:val="28"/>
        </w:rPr>
        <w:t>4) в случае не перечисления иных межбюджетных трансфертов в бюджет муниципального образования Темрюкский район в срок, установленный в п. 3.3 настоящего Соглашения.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Расторжение Соглашения влечет </w:t>
      </w:r>
      <w:r w:rsidRPr="00100112">
        <w:rPr>
          <w:sz w:val="28"/>
          <w:szCs w:val="28"/>
        </w:rPr>
        <w:t>за собой возврат перечисленных межбюджетных трансфертов за вычетом фактических расходов, подтвержденных документально, в течение 30 календарных дней с момента подписания Соглашения о расторжении или получении письменного уведомления о расторжении Соглашени</w:t>
      </w:r>
      <w:r w:rsidRPr="00100112">
        <w:rPr>
          <w:sz w:val="28"/>
          <w:szCs w:val="28"/>
        </w:rPr>
        <w:t>я.</w:t>
      </w:r>
    </w:p>
    <w:p w:rsidR="00A91FF7" w:rsidRPr="00100112" w:rsidRDefault="00A91FF7">
      <w:pPr>
        <w:ind w:left="709"/>
        <w:contextualSpacing/>
        <w:jc w:val="both"/>
        <w:rPr>
          <w:sz w:val="28"/>
          <w:szCs w:val="28"/>
        </w:rPr>
      </w:pPr>
    </w:p>
    <w:p w:rsidR="00A91FF7" w:rsidRPr="00100112" w:rsidRDefault="00A91FF7">
      <w:pPr>
        <w:ind w:left="709"/>
        <w:contextualSpacing/>
        <w:jc w:val="both"/>
        <w:rPr>
          <w:sz w:val="20"/>
          <w:szCs w:val="20"/>
        </w:rPr>
      </w:pPr>
    </w:p>
    <w:p w:rsidR="00A91FF7" w:rsidRPr="00100112" w:rsidRDefault="00943D97">
      <w:pPr>
        <w:numPr>
          <w:ilvl w:val="0"/>
          <w:numId w:val="2"/>
        </w:numPr>
        <w:contextualSpacing/>
        <w:jc w:val="center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>Ответственность сторон</w:t>
      </w: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Стороны несут ответственность за неисполнение или ненадлежащее исполнение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Администрация муници</w:t>
      </w:r>
      <w:r w:rsidRPr="00100112">
        <w:rPr>
          <w:sz w:val="28"/>
          <w:szCs w:val="28"/>
        </w:rPr>
        <w:t>пального образования Темрюкский район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A91FF7" w:rsidRPr="00100112" w:rsidRDefault="00943D97">
      <w:pPr>
        <w:ind w:firstLine="708"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Администрация муниципального образования Темрюкский район осуществляет полномочия, п</w:t>
      </w:r>
      <w:r w:rsidRPr="00100112">
        <w:rPr>
          <w:sz w:val="28"/>
          <w:szCs w:val="28"/>
        </w:rPr>
        <w:t>редусмотренные пунктом 1 настоящего Соглашения</w:t>
      </w:r>
      <w:proofErr w:type="gramStart"/>
      <w:r w:rsidRPr="00100112">
        <w:rPr>
          <w:sz w:val="28"/>
          <w:szCs w:val="28"/>
        </w:rPr>
        <w:t>. в</w:t>
      </w:r>
      <w:proofErr w:type="gramEnd"/>
      <w:r w:rsidRPr="00100112">
        <w:rPr>
          <w:sz w:val="28"/>
          <w:szCs w:val="28"/>
        </w:rPr>
        <w:t xml:space="preserve"> соответствии с требованиями действующего законодательства.</w:t>
      </w:r>
    </w:p>
    <w:p w:rsidR="00A91FF7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Сторона по настоящему Соглашению освобождается от ответственности, если неисполнение или ненадлежащее исполнение обязательств по настоящему Соглаше</w:t>
      </w:r>
      <w:r w:rsidRPr="00100112">
        <w:rPr>
          <w:sz w:val="28"/>
          <w:szCs w:val="28"/>
        </w:rPr>
        <w:t>нию связано с препятствиями, возникшими не по её вине, или в результате наступления обстоятельств непреодолимой силы при условии уведомления другой Стороны о возникновении таких препятствий.</w:t>
      </w:r>
    </w:p>
    <w:p w:rsidR="00943D97" w:rsidRPr="00100112" w:rsidRDefault="00943D97" w:rsidP="00943D97">
      <w:pPr>
        <w:contextualSpacing/>
        <w:jc w:val="both"/>
        <w:rPr>
          <w:sz w:val="28"/>
          <w:szCs w:val="28"/>
        </w:rPr>
      </w:pPr>
    </w:p>
    <w:p w:rsidR="00A91FF7" w:rsidRPr="00100112" w:rsidRDefault="00943D97">
      <w:pPr>
        <w:numPr>
          <w:ilvl w:val="0"/>
          <w:numId w:val="2"/>
        </w:numPr>
        <w:contextualSpacing/>
        <w:jc w:val="center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>Заключительные положения</w:t>
      </w:r>
    </w:p>
    <w:p w:rsidR="00A91FF7" w:rsidRPr="00100112" w:rsidRDefault="00A91FF7">
      <w:pPr>
        <w:jc w:val="both"/>
        <w:rPr>
          <w:sz w:val="28"/>
          <w:szCs w:val="28"/>
        </w:rPr>
      </w:pP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Настоящее Соглашение вступает в силу </w:t>
      </w:r>
      <w:r w:rsidRPr="00100112">
        <w:rPr>
          <w:sz w:val="28"/>
          <w:szCs w:val="28"/>
        </w:rPr>
        <w:t>после его официального опубликования.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Изменения и дополнения в настоящее Соглашение могут быть внесены по взаимному согласию Сторон путем составления дополнительного </w:t>
      </w:r>
      <w:r w:rsidRPr="00100112">
        <w:rPr>
          <w:sz w:val="28"/>
          <w:szCs w:val="28"/>
        </w:rPr>
        <w:lastRenderedPageBreak/>
        <w:t>соглашения в письменной форме, являющегося неотъемлемой частью настоящего Соглашения.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Неур</w:t>
      </w:r>
      <w:r w:rsidRPr="00100112">
        <w:rPr>
          <w:sz w:val="28"/>
          <w:szCs w:val="28"/>
        </w:rPr>
        <w:t>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</w:t>
      </w:r>
    </w:p>
    <w:p w:rsidR="00A91FF7" w:rsidRPr="00100112" w:rsidRDefault="00943D97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Настоящее Соглашение составлено в двух экземплярах, имеющих одинаковую юридическую </w:t>
      </w:r>
      <w:r w:rsidRPr="00100112">
        <w:rPr>
          <w:sz w:val="28"/>
          <w:szCs w:val="28"/>
        </w:rPr>
        <w:t>силу (по одному экземпляру для каждой из Сторон.</w:t>
      </w:r>
    </w:p>
    <w:p w:rsidR="00A91FF7" w:rsidRPr="00100112" w:rsidRDefault="00A91FF7">
      <w:pPr>
        <w:pStyle w:val="ae"/>
        <w:ind w:left="709"/>
        <w:jc w:val="both"/>
        <w:rPr>
          <w:sz w:val="28"/>
          <w:szCs w:val="28"/>
        </w:rPr>
      </w:pPr>
    </w:p>
    <w:p w:rsidR="00A91FF7" w:rsidRPr="00100112" w:rsidRDefault="00943D97">
      <w:pPr>
        <w:pStyle w:val="ae"/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>Реквизиты и подписи сторон</w:t>
      </w:r>
    </w:p>
    <w:p w:rsidR="00A91FF7" w:rsidRPr="00100112" w:rsidRDefault="00A91FF7">
      <w:pPr>
        <w:jc w:val="center"/>
        <w:rPr>
          <w:b/>
          <w:sz w:val="28"/>
          <w:szCs w:val="28"/>
        </w:rPr>
      </w:pPr>
    </w:p>
    <w:p w:rsidR="00A91FF7" w:rsidRPr="00100112" w:rsidRDefault="00A91FF7">
      <w:pPr>
        <w:jc w:val="center"/>
        <w:rPr>
          <w:b/>
          <w:sz w:val="28"/>
          <w:szCs w:val="28"/>
        </w:rPr>
      </w:pPr>
    </w:p>
    <w:tbl>
      <w:tblPr>
        <w:tblStyle w:val="af2"/>
        <w:tblW w:w="1014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022"/>
        <w:gridCol w:w="140"/>
        <w:gridCol w:w="4743"/>
        <w:gridCol w:w="236"/>
      </w:tblGrid>
      <w:tr w:rsidR="00100112" w:rsidRPr="00100112">
        <w:trPr>
          <w:trHeight w:val="579"/>
        </w:trPr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Администрация муниципального образования Темрюкский район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proofErr w:type="gramStart"/>
            <w:r w:rsidRPr="00100112">
              <w:rPr>
                <w:sz w:val="28"/>
                <w:szCs w:val="28"/>
              </w:rPr>
              <w:t>юридический</w:t>
            </w:r>
            <w:proofErr w:type="gramEnd"/>
            <w:r w:rsidRPr="00100112">
              <w:rPr>
                <w:sz w:val="28"/>
                <w:szCs w:val="28"/>
              </w:rPr>
              <w:t xml:space="preserve"> адрес: 353500, Краснодарский край, Темрюкский район, г. Темрюк, ул. Ленина, № 65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ИНН 2352023878 КПП </w:t>
            </w:r>
            <w:r w:rsidRPr="00100112">
              <w:rPr>
                <w:sz w:val="28"/>
                <w:szCs w:val="28"/>
              </w:rPr>
              <w:t>235201001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УФК по Краснодарскому краю (Администрация муниципального образования Темрюкский район) (04183010960)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ЮЖНОЕ ГУ БАНКА РОССИИ//УФК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proofErr w:type="gramStart"/>
            <w:r w:rsidRPr="00100112">
              <w:rPr>
                <w:sz w:val="28"/>
                <w:szCs w:val="28"/>
              </w:rPr>
              <w:t>по</w:t>
            </w:r>
            <w:proofErr w:type="gramEnd"/>
            <w:r w:rsidRPr="00100112">
              <w:rPr>
                <w:sz w:val="28"/>
                <w:szCs w:val="28"/>
              </w:rPr>
              <w:t xml:space="preserve"> Краснодарскому краю г. Краснодар</w:t>
            </w:r>
          </w:p>
          <w:p w:rsidR="00A91FF7" w:rsidRPr="00100112" w:rsidRDefault="00943D97">
            <w:pPr>
              <w:rPr>
                <w:bCs/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Казначейский счет: </w:t>
            </w:r>
            <w:r w:rsidRPr="00100112">
              <w:rPr>
                <w:bCs/>
                <w:sz w:val="28"/>
                <w:szCs w:val="28"/>
              </w:rPr>
              <w:t>03100643000000011800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ЕКС 40102810945370000010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БИК (ТОФК) </w:t>
            </w:r>
            <w:r w:rsidRPr="00100112">
              <w:rPr>
                <w:sz w:val="28"/>
                <w:szCs w:val="28"/>
              </w:rPr>
              <w:t>010349101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proofErr w:type="gramStart"/>
            <w:r w:rsidRPr="00100112">
              <w:rPr>
                <w:sz w:val="28"/>
                <w:szCs w:val="28"/>
              </w:rPr>
              <w:t>ОКТМО  03651000</w:t>
            </w:r>
            <w:proofErr w:type="gramEnd"/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КБК 90220240014050000150</w:t>
            </w:r>
          </w:p>
          <w:p w:rsidR="00A91FF7" w:rsidRPr="00100112" w:rsidRDefault="00A91FF7">
            <w:pPr>
              <w:rPr>
                <w:sz w:val="28"/>
                <w:szCs w:val="28"/>
              </w:rPr>
            </w:pPr>
          </w:p>
        </w:tc>
        <w:tc>
          <w:tcPr>
            <w:tcW w:w="4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353525, Российская Федерация, Краснодарский край, Темрюкский район, ст. </w:t>
            </w:r>
            <w:proofErr w:type="spellStart"/>
            <w:r w:rsidRPr="00100112">
              <w:rPr>
                <w:sz w:val="28"/>
                <w:szCs w:val="28"/>
              </w:rPr>
              <w:t>Курчанская</w:t>
            </w:r>
            <w:proofErr w:type="spellEnd"/>
            <w:r w:rsidRPr="00100112">
              <w:rPr>
                <w:sz w:val="28"/>
                <w:szCs w:val="28"/>
              </w:rPr>
              <w:t>, ул. Красная, 120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ИНН 2352037983 КПП 235201001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ОГРН </w:t>
            </w:r>
            <w:r w:rsidRPr="00100112">
              <w:rPr>
                <w:sz w:val="28"/>
                <w:szCs w:val="28"/>
                <w:shd w:val="clear" w:color="auto" w:fill="FFFFFF"/>
              </w:rPr>
              <w:t>1052</w:t>
            </w:r>
            <w:r w:rsidRPr="00100112">
              <w:rPr>
                <w:sz w:val="28"/>
                <w:szCs w:val="28"/>
                <w:shd w:val="clear" w:color="auto" w:fill="FFFFFF"/>
              </w:rPr>
              <w:t>329075743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Номер лицевого счета: 03183014910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Номер казначейского счета: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03231643036514161800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ЕКС 40102810945370000010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Наименование банка: ЮЖНОЕ ГУ БАНКА РОССИИ//УФК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proofErr w:type="gramStart"/>
            <w:r w:rsidRPr="00100112">
              <w:rPr>
                <w:sz w:val="28"/>
                <w:szCs w:val="28"/>
              </w:rPr>
              <w:t>по</w:t>
            </w:r>
            <w:proofErr w:type="gramEnd"/>
            <w:r w:rsidRPr="00100112">
              <w:rPr>
                <w:sz w:val="28"/>
                <w:szCs w:val="28"/>
              </w:rPr>
              <w:t xml:space="preserve"> Краснодарскому краю г. Краснодар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БИК (ТОФК) 010349101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ОКТМО 03651416</w:t>
            </w:r>
          </w:p>
        </w:tc>
      </w:tr>
      <w:tr w:rsidR="00100112" w:rsidRPr="00100112"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A91FF7">
            <w:pPr>
              <w:rPr>
                <w:sz w:val="28"/>
                <w:szCs w:val="28"/>
              </w:rPr>
            </w:pP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Глава </w:t>
            </w:r>
            <w:r w:rsidRPr="00100112">
              <w:rPr>
                <w:sz w:val="28"/>
                <w:szCs w:val="28"/>
              </w:rPr>
              <w:t>муниципального образования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4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A91FF7">
            <w:pPr>
              <w:rPr>
                <w:sz w:val="28"/>
                <w:szCs w:val="28"/>
              </w:rPr>
            </w:pPr>
          </w:p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Глава Курчанского сельского поселения Темрюкского района</w:t>
            </w:r>
          </w:p>
        </w:tc>
      </w:tr>
      <w:tr w:rsidR="00100112" w:rsidRPr="00100112">
        <w:trPr>
          <w:trHeight w:val="294"/>
        </w:trPr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A91FF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A91FF7">
            <w:pPr>
              <w:rPr>
                <w:sz w:val="28"/>
                <w:szCs w:val="28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A91FF7">
            <w:pPr>
              <w:rPr>
                <w:sz w:val="20"/>
              </w:rPr>
            </w:pPr>
          </w:p>
        </w:tc>
      </w:tr>
      <w:tr w:rsidR="00100112" w:rsidRPr="00100112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__________________ /Ф.Б. </w:t>
            </w:r>
            <w:proofErr w:type="spellStart"/>
            <w:r w:rsidRPr="00100112">
              <w:rPr>
                <w:sz w:val="28"/>
                <w:szCs w:val="28"/>
              </w:rPr>
              <w:t>Бабенков</w:t>
            </w:r>
            <w:proofErr w:type="spellEnd"/>
            <w:r w:rsidRPr="00100112">
              <w:rPr>
                <w:sz w:val="28"/>
                <w:szCs w:val="28"/>
              </w:rPr>
              <w:t>/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  ________________/А.А. Сергиенко /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A91FF7">
            <w:pPr>
              <w:rPr>
                <w:sz w:val="20"/>
              </w:rPr>
            </w:pPr>
          </w:p>
        </w:tc>
      </w:tr>
      <w:tr w:rsidR="00100112" w:rsidRPr="00100112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   </w:t>
            </w:r>
            <w:r w:rsidRPr="00100112">
              <w:rPr>
                <w:sz w:val="28"/>
                <w:szCs w:val="28"/>
              </w:rPr>
              <w:t xml:space="preserve">      (</w:t>
            </w:r>
            <w:proofErr w:type="gramStart"/>
            <w:r w:rsidRPr="00100112">
              <w:rPr>
                <w:sz w:val="28"/>
                <w:szCs w:val="28"/>
              </w:rPr>
              <w:t>подпись</w:t>
            </w:r>
            <w:proofErr w:type="gramEnd"/>
            <w:r w:rsidRPr="00100112">
              <w:rPr>
                <w:sz w:val="28"/>
                <w:szCs w:val="28"/>
              </w:rPr>
              <w:t>)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proofErr w:type="spellStart"/>
            <w:r w:rsidRPr="00100112">
              <w:rPr>
                <w:sz w:val="28"/>
                <w:szCs w:val="28"/>
              </w:rPr>
              <w:t>м.п</w:t>
            </w:r>
            <w:proofErr w:type="spellEnd"/>
            <w:r w:rsidRPr="00100112">
              <w:rPr>
                <w:sz w:val="28"/>
                <w:szCs w:val="28"/>
              </w:rPr>
              <w:t>.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943D97">
            <w:pPr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   </w:t>
            </w:r>
            <w:r w:rsidRPr="00100112">
              <w:rPr>
                <w:sz w:val="28"/>
                <w:szCs w:val="28"/>
              </w:rPr>
              <w:t xml:space="preserve">       (</w:t>
            </w:r>
            <w:proofErr w:type="gramStart"/>
            <w:r w:rsidRPr="00100112">
              <w:rPr>
                <w:sz w:val="28"/>
                <w:szCs w:val="28"/>
              </w:rPr>
              <w:t>подпись</w:t>
            </w:r>
            <w:proofErr w:type="gramEnd"/>
            <w:r w:rsidRPr="00100112">
              <w:rPr>
                <w:sz w:val="28"/>
                <w:szCs w:val="28"/>
              </w:rPr>
              <w:t>)</w:t>
            </w:r>
          </w:p>
          <w:p w:rsidR="00A91FF7" w:rsidRPr="00100112" w:rsidRDefault="00943D97">
            <w:pPr>
              <w:rPr>
                <w:sz w:val="28"/>
                <w:szCs w:val="28"/>
              </w:rPr>
            </w:pPr>
            <w:proofErr w:type="spellStart"/>
            <w:r w:rsidRPr="00100112">
              <w:rPr>
                <w:sz w:val="28"/>
                <w:szCs w:val="28"/>
              </w:rPr>
              <w:t>м.п</w:t>
            </w:r>
            <w:proofErr w:type="spellEnd"/>
            <w:r w:rsidRPr="00100112">
              <w:rPr>
                <w:sz w:val="28"/>
                <w:szCs w:val="28"/>
              </w:rPr>
              <w:t>.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A91FF7">
            <w:pPr>
              <w:rPr>
                <w:sz w:val="20"/>
              </w:rPr>
            </w:pPr>
          </w:p>
        </w:tc>
      </w:tr>
    </w:tbl>
    <w:p w:rsidR="00A91FF7" w:rsidRPr="00100112" w:rsidRDefault="00A91FF7">
      <w:pPr>
        <w:jc w:val="both"/>
        <w:rPr>
          <w:sz w:val="28"/>
          <w:szCs w:val="28"/>
        </w:rPr>
      </w:pP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A91FF7">
      <w:pPr>
        <w:rPr>
          <w:sz w:val="28"/>
          <w:szCs w:val="28"/>
        </w:rPr>
      </w:pPr>
    </w:p>
    <w:p w:rsidR="00A91FF7" w:rsidRPr="00100112" w:rsidRDefault="00A91FF7">
      <w:pPr>
        <w:rPr>
          <w:sz w:val="28"/>
          <w:szCs w:val="28"/>
        </w:rPr>
        <w:sectPr w:rsidR="00A91FF7" w:rsidRPr="00100112" w:rsidSect="00100112">
          <w:headerReference w:type="default" r:id="rId8"/>
          <w:pgSz w:w="11906" w:h="16838"/>
          <w:pgMar w:top="1134" w:right="567" w:bottom="1134" w:left="1701" w:header="709" w:footer="0" w:gutter="0"/>
          <w:cols w:space="720"/>
          <w:formProt w:val="0"/>
          <w:docGrid w:linePitch="360"/>
        </w:sectPr>
      </w:pPr>
    </w:p>
    <w:p w:rsidR="00A91FF7" w:rsidRPr="00100112" w:rsidRDefault="00943D97" w:rsidP="00943D97">
      <w:pPr>
        <w:ind w:left="4820" w:right="51"/>
        <w:jc w:val="center"/>
      </w:pPr>
      <w:r w:rsidRPr="00100112">
        <w:rPr>
          <w:sz w:val="28"/>
          <w:szCs w:val="28"/>
        </w:rPr>
        <w:lastRenderedPageBreak/>
        <w:t>Приложение</w:t>
      </w:r>
    </w:p>
    <w:p w:rsidR="00A91FF7" w:rsidRPr="00100112" w:rsidRDefault="00943D97" w:rsidP="00943D97">
      <w:pPr>
        <w:ind w:left="4820" w:right="51"/>
        <w:jc w:val="center"/>
      </w:pPr>
      <w:proofErr w:type="gramStart"/>
      <w:r w:rsidRPr="00100112">
        <w:rPr>
          <w:sz w:val="28"/>
          <w:szCs w:val="28"/>
        </w:rPr>
        <w:t>к</w:t>
      </w:r>
      <w:proofErr w:type="gramEnd"/>
      <w:r w:rsidRPr="00100112">
        <w:rPr>
          <w:sz w:val="28"/>
          <w:szCs w:val="28"/>
        </w:rPr>
        <w:t xml:space="preserve"> соглашению №</w:t>
      </w:r>
      <w:r>
        <w:rPr>
          <w:sz w:val="28"/>
          <w:szCs w:val="28"/>
        </w:rPr>
        <w:t xml:space="preserve"> </w:t>
      </w:r>
      <w:r w:rsidRPr="00100112">
        <w:rPr>
          <w:sz w:val="28"/>
          <w:szCs w:val="28"/>
        </w:rPr>
        <w:t>____________</w:t>
      </w:r>
    </w:p>
    <w:p w:rsidR="00A91FF7" w:rsidRPr="00100112" w:rsidRDefault="00943D97" w:rsidP="00943D97">
      <w:pPr>
        <w:ind w:left="4820" w:right="51"/>
        <w:jc w:val="center"/>
      </w:pPr>
      <w:proofErr w:type="gramStart"/>
      <w:r w:rsidRPr="00100112">
        <w:rPr>
          <w:sz w:val="28"/>
          <w:szCs w:val="28"/>
        </w:rPr>
        <w:t>о</w:t>
      </w:r>
      <w:proofErr w:type="gramEnd"/>
      <w:r w:rsidRPr="00100112">
        <w:rPr>
          <w:sz w:val="28"/>
          <w:szCs w:val="28"/>
        </w:rPr>
        <w:t xml:space="preserve"> передаче администрации</w:t>
      </w:r>
      <w:r>
        <w:rPr>
          <w:sz w:val="28"/>
          <w:szCs w:val="28"/>
        </w:rPr>
        <w:t xml:space="preserve"> </w:t>
      </w:r>
      <w:r w:rsidRPr="00100112">
        <w:rPr>
          <w:sz w:val="28"/>
          <w:szCs w:val="28"/>
        </w:rPr>
        <w:t>муниципального образования</w:t>
      </w:r>
    </w:p>
    <w:p w:rsidR="00A91FF7" w:rsidRPr="00100112" w:rsidRDefault="00943D97" w:rsidP="00943D97">
      <w:pPr>
        <w:ind w:left="4820" w:right="51"/>
        <w:jc w:val="center"/>
      </w:pPr>
      <w:r w:rsidRPr="00100112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</w:t>
      </w:r>
      <w:r w:rsidRPr="00100112">
        <w:rPr>
          <w:sz w:val="28"/>
          <w:szCs w:val="28"/>
        </w:rPr>
        <w:t>полномочий по принятию</w:t>
      </w:r>
      <w:r>
        <w:rPr>
          <w:sz w:val="28"/>
          <w:szCs w:val="28"/>
        </w:rPr>
        <w:t xml:space="preserve"> </w:t>
      </w:r>
      <w:r w:rsidRPr="00100112">
        <w:rPr>
          <w:sz w:val="28"/>
          <w:szCs w:val="28"/>
        </w:rPr>
        <w:t>решений о проведении ярмарок,</w:t>
      </w:r>
      <w:r>
        <w:rPr>
          <w:sz w:val="28"/>
          <w:szCs w:val="28"/>
        </w:rPr>
        <w:t xml:space="preserve"> </w:t>
      </w:r>
      <w:r w:rsidRPr="00100112">
        <w:rPr>
          <w:sz w:val="28"/>
          <w:szCs w:val="28"/>
        </w:rPr>
        <w:t>выставок – ярмарок на территории</w:t>
      </w:r>
      <w:r>
        <w:rPr>
          <w:sz w:val="28"/>
          <w:szCs w:val="28"/>
        </w:rPr>
        <w:t xml:space="preserve"> </w:t>
      </w:r>
      <w:r w:rsidRPr="00100112">
        <w:rPr>
          <w:sz w:val="28"/>
          <w:szCs w:val="28"/>
        </w:rPr>
        <w:t>Курчанского сельского поселения</w:t>
      </w:r>
      <w:r>
        <w:rPr>
          <w:sz w:val="28"/>
          <w:szCs w:val="28"/>
        </w:rPr>
        <w:t xml:space="preserve"> </w:t>
      </w:r>
      <w:r w:rsidRPr="00100112">
        <w:rPr>
          <w:sz w:val="28"/>
          <w:szCs w:val="28"/>
        </w:rPr>
        <w:t>Темрюкского района</w:t>
      </w:r>
      <w:bookmarkStart w:id="0" w:name="_GoBack"/>
      <w:bookmarkEnd w:id="0"/>
    </w:p>
    <w:p w:rsidR="00A91FF7" w:rsidRPr="00100112" w:rsidRDefault="00A91FF7">
      <w:pPr>
        <w:jc w:val="right"/>
        <w:rPr>
          <w:rFonts w:ascii="14" w:hAnsi="14"/>
          <w:sz w:val="28"/>
          <w:szCs w:val="28"/>
        </w:rPr>
      </w:pPr>
    </w:p>
    <w:p w:rsidR="00A91FF7" w:rsidRPr="00100112" w:rsidRDefault="00943D97">
      <w:pPr>
        <w:pStyle w:val="af1"/>
        <w:jc w:val="center"/>
        <w:rPr>
          <w:b/>
        </w:rPr>
      </w:pPr>
      <w:r w:rsidRPr="00100112">
        <w:rPr>
          <w:b/>
        </w:rPr>
        <w:t>РАСЧЁТ</w:t>
      </w:r>
    </w:p>
    <w:p w:rsidR="00A91FF7" w:rsidRPr="00100112" w:rsidRDefault="00943D97" w:rsidP="00943D97">
      <w:pPr>
        <w:shd w:val="solid" w:color="FFFFFF" w:fill="auto"/>
        <w:jc w:val="center"/>
        <w:rPr>
          <w:b/>
        </w:rPr>
      </w:pPr>
      <w:proofErr w:type="gramStart"/>
      <w:r w:rsidRPr="00100112">
        <w:rPr>
          <w:b/>
          <w:sz w:val="28"/>
          <w:szCs w:val="28"/>
        </w:rPr>
        <w:t>ежегодного</w:t>
      </w:r>
      <w:proofErr w:type="gramEnd"/>
      <w:r w:rsidRPr="00100112">
        <w:rPr>
          <w:b/>
          <w:sz w:val="28"/>
          <w:szCs w:val="28"/>
        </w:rPr>
        <w:t xml:space="preserve"> объема межбюджетных трансфертов по передаче администрации</w:t>
      </w:r>
      <w:r w:rsidRPr="00100112">
        <w:rPr>
          <w:b/>
          <w:sz w:val="28"/>
          <w:szCs w:val="32"/>
        </w:rPr>
        <w:t xml:space="preserve"> муниципального образования Темрюкский район полномочий по решению вопросов местного значения Курчанского сельского поселения Темрюкского района в части создания </w:t>
      </w:r>
      <w:r w:rsidRPr="00100112">
        <w:rPr>
          <w:b/>
          <w:sz w:val="28"/>
          <w:szCs w:val="28"/>
          <w:lang w:eastAsia="ru-RU"/>
        </w:rPr>
        <w:t>условий для обеспечения жителей поселения услугами торговли на 2023 год</w:t>
      </w:r>
    </w:p>
    <w:p w:rsidR="00A91FF7" w:rsidRPr="00100112" w:rsidRDefault="00A91FF7">
      <w:pPr>
        <w:pStyle w:val="tex2st"/>
        <w:spacing w:beforeAutospacing="0" w:afterAutospacing="0"/>
        <w:ind w:firstLine="708"/>
        <w:jc w:val="both"/>
        <w:rPr>
          <w:sz w:val="28"/>
          <w:szCs w:val="28"/>
        </w:rPr>
      </w:pP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Объём межбюджетных тр</w:t>
      </w:r>
      <w:r w:rsidRPr="00100112">
        <w:rPr>
          <w:sz w:val="28"/>
          <w:szCs w:val="28"/>
        </w:rPr>
        <w:t>ансфертов п</w:t>
      </w:r>
      <w:r>
        <w:rPr>
          <w:sz w:val="28"/>
          <w:szCs w:val="28"/>
        </w:rPr>
        <w:t>оселения рассчитывается по формул</w:t>
      </w:r>
      <w:r w:rsidRPr="00100112">
        <w:rPr>
          <w:sz w:val="28"/>
          <w:szCs w:val="28"/>
        </w:rPr>
        <w:t>е: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100112">
        <w:rPr>
          <w:b/>
          <w:sz w:val="28"/>
          <w:szCs w:val="28"/>
        </w:rPr>
        <w:t>О</w:t>
      </w:r>
      <w:r w:rsidRPr="00100112">
        <w:rPr>
          <w:b/>
          <w:sz w:val="20"/>
          <w:szCs w:val="20"/>
        </w:rPr>
        <w:t>мт</w:t>
      </w:r>
      <w:proofErr w:type="spellEnd"/>
      <w:r w:rsidRPr="00100112">
        <w:rPr>
          <w:b/>
          <w:sz w:val="20"/>
          <w:szCs w:val="20"/>
        </w:rPr>
        <w:t xml:space="preserve"> </w:t>
      </w:r>
      <w:r w:rsidRPr="00100112">
        <w:rPr>
          <w:b/>
          <w:sz w:val="28"/>
          <w:szCs w:val="28"/>
        </w:rPr>
        <w:t xml:space="preserve">= </w:t>
      </w:r>
      <w:proofErr w:type="spellStart"/>
      <w:r w:rsidRPr="00100112">
        <w:rPr>
          <w:b/>
          <w:sz w:val="28"/>
          <w:szCs w:val="28"/>
        </w:rPr>
        <w:t>НР</w:t>
      </w:r>
      <w:r w:rsidRPr="00100112">
        <w:rPr>
          <w:b/>
          <w:sz w:val="20"/>
          <w:szCs w:val="20"/>
        </w:rPr>
        <w:t>мз</w:t>
      </w:r>
      <w:proofErr w:type="spellEnd"/>
      <w:r w:rsidRPr="00100112">
        <w:rPr>
          <w:b/>
          <w:sz w:val="28"/>
          <w:szCs w:val="28"/>
        </w:rPr>
        <w:t xml:space="preserve"> * </w:t>
      </w:r>
      <w:proofErr w:type="spellStart"/>
      <w:r w:rsidRPr="00100112">
        <w:rPr>
          <w:b/>
          <w:sz w:val="28"/>
          <w:szCs w:val="28"/>
        </w:rPr>
        <w:t>Д</w:t>
      </w:r>
      <w:r w:rsidRPr="00100112">
        <w:rPr>
          <w:b/>
          <w:sz w:val="20"/>
          <w:szCs w:val="20"/>
        </w:rPr>
        <w:t>об</w:t>
      </w:r>
      <w:proofErr w:type="spellEnd"/>
      <w:r w:rsidRPr="00100112">
        <w:rPr>
          <w:b/>
          <w:sz w:val="28"/>
          <w:szCs w:val="28"/>
        </w:rPr>
        <w:t xml:space="preserve">, </w:t>
      </w:r>
      <w:r w:rsidRPr="00100112">
        <w:rPr>
          <w:sz w:val="28"/>
          <w:szCs w:val="28"/>
        </w:rPr>
        <w:t>где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proofErr w:type="spellStart"/>
      <w:r w:rsidRPr="00100112">
        <w:rPr>
          <w:b/>
          <w:sz w:val="28"/>
          <w:szCs w:val="28"/>
        </w:rPr>
        <w:t>О</w:t>
      </w:r>
      <w:r w:rsidRPr="00100112">
        <w:rPr>
          <w:b/>
          <w:sz w:val="20"/>
          <w:szCs w:val="20"/>
        </w:rPr>
        <w:t>мт</w:t>
      </w:r>
      <w:proofErr w:type="spellEnd"/>
      <w:r w:rsidRPr="00100112">
        <w:rPr>
          <w:b/>
          <w:sz w:val="20"/>
          <w:szCs w:val="20"/>
        </w:rPr>
        <w:t xml:space="preserve"> </w:t>
      </w:r>
      <w:r w:rsidRPr="00100112">
        <w:rPr>
          <w:sz w:val="20"/>
          <w:szCs w:val="20"/>
        </w:rPr>
        <w:t xml:space="preserve">– </w:t>
      </w:r>
      <w:r w:rsidRPr="00100112">
        <w:rPr>
          <w:sz w:val="28"/>
          <w:szCs w:val="28"/>
        </w:rPr>
        <w:t>объём межбюджетных трансфертов;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proofErr w:type="spellStart"/>
      <w:r w:rsidRPr="00100112">
        <w:rPr>
          <w:b/>
          <w:sz w:val="28"/>
          <w:szCs w:val="28"/>
        </w:rPr>
        <w:t>НР</w:t>
      </w:r>
      <w:r w:rsidRPr="00100112">
        <w:rPr>
          <w:b/>
          <w:sz w:val="20"/>
          <w:szCs w:val="20"/>
        </w:rPr>
        <w:t>мз</w:t>
      </w:r>
      <w:proofErr w:type="spellEnd"/>
      <w:r w:rsidRPr="00100112">
        <w:rPr>
          <w:sz w:val="20"/>
          <w:szCs w:val="20"/>
        </w:rPr>
        <w:t xml:space="preserve"> – </w:t>
      </w:r>
      <w:r w:rsidRPr="00100112">
        <w:rPr>
          <w:sz w:val="28"/>
          <w:szCs w:val="28"/>
        </w:rPr>
        <w:t>норматив расходов материальных затрат;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proofErr w:type="spellStart"/>
      <w:r w:rsidRPr="00100112">
        <w:rPr>
          <w:b/>
          <w:sz w:val="28"/>
          <w:szCs w:val="28"/>
        </w:rPr>
        <w:t>Д</w:t>
      </w:r>
      <w:r w:rsidRPr="00100112">
        <w:rPr>
          <w:b/>
          <w:sz w:val="20"/>
          <w:szCs w:val="20"/>
        </w:rPr>
        <w:t>об</w:t>
      </w:r>
      <w:proofErr w:type="spellEnd"/>
      <w:r w:rsidRPr="00100112">
        <w:rPr>
          <w:sz w:val="20"/>
          <w:szCs w:val="20"/>
        </w:rPr>
        <w:t xml:space="preserve"> – </w:t>
      </w:r>
      <w:r w:rsidRPr="00100112">
        <w:rPr>
          <w:sz w:val="28"/>
          <w:szCs w:val="28"/>
        </w:rPr>
        <w:t>доля жителей Курчанского сельского поселения Темрюкского района к общему число жителей муниципаль</w:t>
      </w:r>
      <w:r w:rsidRPr="00100112">
        <w:rPr>
          <w:sz w:val="28"/>
          <w:szCs w:val="28"/>
        </w:rPr>
        <w:t>ного образования Темрюкский район.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Норматив расходов материальных затрат </w:t>
      </w:r>
      <w:proofErr w:type="spellStart"/>
      <w:r w:rsidRPr="00100112">
        <w:rPr>
          <w:sz w:val="28"/>
          <w:szCs w:val="28"/>
        </w:rPr>
        <w:t>НР</w:t>
      </w:r>
      <w:r w:rsidRPr="00100112">
        <w:rPr>
          <w:sz w:val="20"/>
          <w:szCs w:val="20"/>
        </w:rPr>
        <w:t>мз</w:t>
      </w:r>
      <w:proofErr w:type="spellEnd"/>
      <w:r w:rsidRPr="00100112">
        <w:rPr>
          <w:sz w:val="20"/>
          <w:szCs w:val="20"/>
        </w:rPr>
        <w:t xml:space="preserve"> </w:t>
      </w:r>
      <w:r w:rsidRPr="00100112">
        <w:rPr>
          <w:sz w:val="28"/>
          <w:szCs w:val="28"/>
        </w:rPr>
        <w:t>включает</w:t>
      </w:r>
      <w:r w:rsidRPr="00100112">
        <w:rPr>
          <w:sz w:val="20"/>
          <w:szCs w:val="20"/>
        </w:rPr>
        <w:t xml:space="preserve"> </w:t>
      </w:r>
      <w:r w:rsidRPr="00100112">
        <w:rPr>
          <w:sz w:val="28"/>
          <w:szCs w:val="28"/>
        </w:rPr>
        <w:t>расходы только на приобретение бумаги (формата А 4) из расчета 1 пачка на год.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 w:rsidRPr="00100112">
        <w:rPr>
          <w:sz w:val="28"/>
          <w:szCs w:val="28"/>
        </w:rPr>
        <w:t xml:space="preserve">Средняя цена 1 пачки бумаги в соответствии с коммерческими предложениями составляет 440 </w:t>
      </w:r>
      <w:r w:rsidRPr="00100112">
        <w:rPr>
          <w:sz w:val="28"/>
          <w:szCs w:val="28"/>
        </w:rPr>
        <w:t>рублей.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 w:rsidRPr="00100112">
        <w:rPr>
          <w:sz w:val="28"/>
          <w:szCs w:val="28"/>
        </w:rPr>
        <w:t>Доля жителей Курчанского сельского поселения к общему числу жителей муниципального образования Темрюкский район равна: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b/>
          <w:sz w:val="28"/>
          <w:szCs w:val="28"/>
        </w:rPr>
      </w:pPr>
      <w:r w:rsidRPr="00100112">
        <w:rPr>
          <w:b/>
          <w:sz w:val="28"/>
          <w:szCs w:val="28"/>
        </w:rPr>
        <w:t xml:space="preserve"> </w:t>
      </w:r>
      <w:proofErr w:type="spellStart"/>
      <w:r w:rsidRPr="00100112">
        <w:rPr>
          <w:b/>
          <w:sz w:val="28"/>
          <w:szCs w:val="28"/>
        </w:rPr>
        <w:t>Д</w:t>
      </w:r>
      <w:r w:rsidRPr="00100112">
        <w:rPr>
          <w:b/>
          <w:sz w:val="20"/>
          <w:szCs w:val="20"/>
        </w:rPr>
        <w:t>об</w:t>
      </w:r>
      <w:proofErr w:type="spellEnd"/>
      <w:r w:rsidRPr="00100112">
        <w:rPr>
          <w:b/>
          <w:sz w:val="28"/>
          <w:szCs w:val="28"/>
        </w:rPr>
        <w:t xml:space="preserve"> = </w:t>
      </w:r>
      <w:r w:rsidRPr="00100112">
        <w:rPr>
          <w:sz w:val="28"/>
          <w:szCs w:val="28"/>
        </w:rPr>
        <w:t>11935</w:t>
      </w:r>
      <w:r w:rsidRPr="00100112">
        <w:t xml:space="preserve"> </w:t>
      </w:r>
      <w:r w:rsidRPr="00100112">
        <w:rPr>
          <w:sz w:val="28"/>
          <w:szCs w:val="28"/>
        </w:rPr>
        <w:t xml:space="preserve">/ 127 778 = </w:t>
      </w:r>
      <w:r w:rsidRPr="00100112">
        <w:rPr>
          <w:sz w:val="28"/>
          <w:szCs w:val="28"/>
        </w:rPr>
        <w:t>0,09.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 w:rsidRPr="00100112">
        <w:rPr>
          <w:sz w:val="28"/>
          <w:szCs w:val="28"/>
        </w:rPr>
        <w:t>Таким образом, объё</w:t>
      </w:r>
      <w:r w:rsidRPr="00100112">
        <w:rPr>
          <w:sz w:val="28"/>
          <w:szCs w:val="28"/>
        </w:rPr>
        <w:t xml:space="preserve">м межбюджетных трансфертов Курчанского сельского поселения Темрюкского района по передаче полномочий муниципальному образованию Темрюкский район </w:t>
      </w:r>
      <w:r w:rsidRPr="00100112">
        <w:rPr>
          <w:kern w:val="2"/>
          <w:sz w:val="28"/>
          <w:szCs w:val="28"/>
        </w:rPr>
        <w:t>о создании условий для обеспечения жителей поселения услугами торговли в части принятия решений по размещению и</w:t>
      </w:r>
      <w:r w:rsidRPr="00100112">
        <w:rPr>
          <w:kern w:val="2"/>
          <w:sz w:val="28"/>
          <w:szCs w:val="28"/>
        </w:rPr>
        <w:t xml:space="preserve"> деятельности нестационарных торговых объектов </w:t>
      </w:r>
      <w:r w:rsidRPr="00100112">
        <w:rPr>
          <w:kern w:val="2"/>
          <w:sz w:val="28"/>
          <w:szCs w:val="28"/>
        </w:rPr>
        <w:t xml:space="preserve">на земельных участках, в зданиях, строениях, сооружениях, находящихся в государственной или муниципальной собственности </w:t>
      </w:r>
      <w:r w:rsidRPr="00100112">
        <w:rPr>
          <w:kern w:val="2"/>
          <w:sz w:val="28"/>
          <w:szCs w:val="28"/>
        </w:rPr>
        <w:t xml:space="preserve">на территории </w:t>
      </w:r>
      <w:r w:rsidRPr="00100112">
        <w:rPr>
          <w:kern w:val="2"/>
          <w:sz w:val="28"/>
          <w:szCs w:val="28"/>
        </w:rPr>
        <w:t>Курчанского сельского</w:t>
      </w:r>
      <w:r w:rsidRPr="00100112">
        <w:rPr>
          <w:kern w:val="2"/>
          <w:sz w:val="28"/>
          <w:szCs w:val="28"/>
        </w:rPr>
        <w:t xml:space="preserve"> поселения Темрюкского района»</w:t>
      </w:r>
      <w:r w:rsidRPr="00100112">
        <w:rPr>
          <w:sz w:val="28"/>
          <w:szCs w:val="28"/>
        </w:rPr>
        <w:t xml:space="preserve"> составляет:</w:t>
      </w:r>
    </w:p>
    <w:p w:rsidR="00A91FF7" w:rsidRPr="00100112" w:rsidRDefault="00943D97">
      <w:pPr>
        <w:pStyle w:val="tex2st"/>
        <w:spacing w:beforeAutospacing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100112">
        <w:rPr>
          <w:b/>
          <w:sz w:val="28"/>
          <w:szCs w:val="28"/>
        </w:rPr>
        <w:t>О</w:t>
      </w:r>
      <w:r w:rsidRPr="00100112">
        <w:rPr>
          <w:b/>
          <w:sz w:val="20"/>
          <w:szCs w:val="20"/>
        </w:rPr>
        <w:t>мт</w:t>
      </w:r>
      <w:proofErr w:type="spellEnd"/>
      <w:r w:rsidRPr="00100112">
        <w:rPr>
          <w:b/>
          <w:sz w:val="20"/>
          <w:szCs w:val="20"/>
        </w:rPr>
        <w:t xml:space="preserve"> </w:t>
      </w:r>
      <w:r w:rsidRPr="00100112">
        <w:rPr>
          <w:b/>
          <w:sz w:val="28"/>
          <w:szCs w:val="28"/>
        </w:rPr>
        <w:t xml:space="preserve">= </w:t>
      </w:r>
      <w:r w:rsidRPr="00100112">
        <w:rPr>
          <w:sz w:val="28"/>
          <w:szCs w:val="28"/>
        </w:rPr>
        <w:t>440 *</w:t>
      </w:r>
      <w:r w:rsidRPr="00100112">
        <w:rPr>
          <w:sz w:val="28"/>
          <w:szCs w:val="28"/>
        </w:rPr>
        <w:t xml:space="preserve"> 0,09</w:t>
      </w:r>
      <w:r w:rsidRPr="00100112">
        <w:rPr>
          <w:b/>
          <w:sz w:val="28"/>
          <w:szCs w:val="28"/>
        </w:rPr>
        <w:t xml:space="preserve"> = </w:t>
      </w:r>
      <w:r w:rsidRPr="00100112">
        <w:rPr>
          <w:sz w:val="28"/>
          <w:szCs w:val="28"/>
        </w:rPr>
        <w:t>39</w:t>
      </w:r>
      <w:r w:rsidRPr="00100112">
        <w:rPr>
          <w:sz w:val="28"/>
          <w:szCs w:val="28"/>
        </w:rPr>
        <w:t>,6 (тридцать девять)</w:t>
      </w:r>
      <w:r w:rsidRPr="00100112">
        <w:rPr>
          <w:b/>
          <w:sz w:val="28"/>
          <w:szCs w:val="28"/>
        </w:rPr>
        <w:t xml:space="preserve"> </w:t>
      </w:r>
      <w:r w:rsidRPr="00100112">
        <w:rPr>
          <w:sz w:val="28"/>
          <w:szCs w:val="28"/>
        </w:rPr>
        <w:t>рублей 60 копеек.</w:t>
      </w:r>
    </w:p>
    <w:p w:rsidR="00A91FF7" w:rsidRPr="00100112" w:rsidRDefault="00A91FF7">
      <w:pPr>
        <w:pStyle w:val="tex2st"/>
        <w:spacing w:beforeAutospacing="0" w:afterAutospacing="0"/>
        <w:ind w:firstLine="709"/>
        <w:jc w:val="both"/>
      </w:pPr>
    </w:p>
    <w:tbl>
      <w:tblPr>
        <w:tblW w:w="9883" w:type="dxa"/>
        <w:tblLayout w:type="fixed"/>
        <w:tblLook w:val="04A0" w:firstRow="1" w:lastRow="0" w:firstColumn="1" w:lastColumn="0" w:noHBand="0" w:noVBand="1"/>
      </w:tblPr>
      <w:tblGrid>
        <w:gridCol w:w="5070"/>
        <w:gridCol w:w="4813"/>
      </w:tblGrid>
      <w:tr w:rsidR="00100112" w:rsidRPr="00100112" w:rsidTr="00943D9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943D97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Глава Курчанского сельского поселения Темрюкского района</w:t>
            </w:r>
          </w:p>
          <w:p w:rsidR="00A91FF7" w:rsidRPr="00100112" w:rsidRDefault="00943D97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__________________ А.А. Сергиенко</w:t>
            </w:r>
          </w:p>
          <w:p w:rsidR="00A91FF7" w:rsidRPr="00100112" w:rsidRDefault="00943D97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«____»______________ 2023 г.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A91FF7" w:rsidRPr="00100112" w:rsidRDefault="00943D97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Глава муниципального образования Темрюкский район</w:t>
            </w:r>
          </w:p>
          <w:p w:rsidR="00A91FF7" w:rsidRPr="00100112" w:rsidRDefault="00943D97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 xml:space="preserve">____________________ Ф.В. </w:t>
            </w:r>
            <w:proofErr w:type="spellStart"/>
            <w:r w:rsidRPr="00100112">
              <w:rPr>
                <w:sz w:val="28"/>
                <w:szCs w:val="28"/>
              </w:rPr>
              <w:t>Бабенков</w:t>
            </w:r>
            <w:proofErr w:type="spellEnd"/>
          </w:p>
          <w:p w:rsidR="00A91FF7" w:rsidRPr="00100112" w:rsidRDefault="00943D97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100112">
              <w:rPr>
                <w:sz w:val="28"/>
                <w:szCs w:val="28"/>
              </w:rPr>
              <w:t>«</w:t>
            </w:r>
            <w:r w:rsidRPr="00100112">
              <w:rPr>
                <w:sz w:val="28"/>
                <w:szCs w:val="28"/>
              </w:rPr>
              <w:t>____»______________ 2023 г.</w:t>
            </w:r>
          </w:p>
        </w:tc>
      </w:tr>
    </w:tbl>
    <w:p w:rsidR="00A91FF7" w:rsidRPr="00100112" w:rsidRDefault="00A91FF7">
      <w:pPr>
        <w:sectPr w:rsidR="00A91FF7" w:rsidRPr="00100112">
          <w:headerReference w:type="default" r:id="rId9"/>
          <w:pgSz w:w="11906" w:h="16838"/>
          <w:pgMar w:top="851" w:right="515" w:bottom="851" w:left="1701" w:header="708" w:footer="0" w:gutter="0"/>
          <w:cols w:space="720"/>
          <w:formProt w:val="0"/>
          <w:docGrid w:linePitch="360"/>
        </w:sectPr>
      </w:pPr>
    </w:p>
    <w:p w:rsidR="00A91FF7" w:rsidRPr="00100112" w:rsidRDefault="00A91FF7">
      <w:pPr>
        <w:rPr>
          <w:sz w:val="28"/>
          <w:szCs w:val="28"/>
        </w:rPr>
      </w:pPr>
      <w:bookmarkStart w:id="1" w:name="_GoBack1"/>
      <w:bookmarkEnd w:id="1"/>
    </w:p>
    <w:sectPr w:rsidR="00A91FF7" w:rsidRPr="00100112">
      <w:headerReference w:type="default" r:id="rId10"/>
      <w:pgSz w:w="11906" w:h="16838"/>
      <w:pgMar w:top="851" w:right="850" w:bottom="851" w:left="170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43D97">
      <w:r>
        <w:separator/>
      </w:r>
    </w:p>
  </w:endnote>
  <w:endnote w:type="continuationSeparator" w:id="0">
    <w:p w:rsidR="00000000" w:rsidRDefault="0094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14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43D97">
      <w:r>
        <w:separator/>
      </w:r>
    </w:p>
  </w:footnote>
  <w:footnote w:type="continuationSeparator" w:id="0">
    <w:p w:rsidR="00000000" w:rsidRDefault="00943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FF7" w:rsidRDefault="00A91FF7">
    <w:pPr>
      <w:jc w:val="center"/>
      <w:rPr>
        <w:sz w:val="28"/>
      </w:rPr>
    </w:pPr>
  </w:p>
  <w:p w:rsidR="00A91FF7" w:rsidRDefault="00A91F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FF7" w:rsidRDefault="00A91FF7">
    <w:pPr>
      <w:pStyle w:val="a6"/>
      <w:jc w:val="center"/>
      <w:rPr>
        <w:sz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04877"/>
      <w:docPartObj>
        <w:docPartGallery w:val="Page Numbers (Top of Page)"/>
        <w:docPartUnique/>
      </w:docPartObj>
    </w:sdtPr>
    <w:sdtEndPr/>
    <w:sdtContent>
      <w:p w:rsidR="00A91FF7" w:rsidRDefault="00943D97">
        <w:pPr>
          <w:jc w:val="center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 xml:space="preserve"> PAGE </w:instrText>
        </w:r>
        <w:r>
          <w:rPr>
            <w:sz w:val="28"/>
          </w:rPr>
          <w:fldChar w:fldCharType="separate"/>
        </w:r>
        <w:r>
          <w:rPr>
            <w:noProof/>
            <w:sz w:val="28"/>
          </w:rPr>
          <w:t>7</w:t>
        </w:r>
        <w:r>
          <w:rPr>
            <w:sz w:val="28"/>
          </w:rPr>
          <w:fldChar w:fldCharType="end"/>
        </w:r>
      </w:p>
    </w:sdtContent>
  </w:sdt>
  <w:p w:rsidR="00A91FF7" w:rsidRDefault="00A91F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949C8"/>
    <w:multiLevelType w:val="multilevel"/>
    <w:tmpl w:val="9496CA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A520FCC"/>
    <w:multiLevelType w:val="multilevel"/>
    <w:tmpl w:val="4C9428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>
    <w:nsid w:val="70DC7E34"/>
    <w:multiLevelType w:val="multilevel"/>
    <w:tmpl w:val="A6DE2D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1FF7"/>
    <w:rsid w:val="00100112"/>
    <w:rsid w:val="00943D97"/>
    <w:rsid w:val="00A9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08B09-E793-4C64-8583-9E9A2B77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EA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C4EA9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4B6132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4B6132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List Paragraph"/>
    <w:basedOn w:val="a"/>
    <w:uiPriority w:val="34"/>
    <w:qFormat/>
    <w:rsid w:val="002C4EA9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2C4EA9"/>
    <w:rPr>
      <w:rFonts w:ascii="Segoe UI" w:hAnsi="Segoe UI" w:cs="Segoe UI"/>
      <w:sz w:val="18"/>
      <w:szCs w:val="18"/>
    </w:rPr>
  </w:style>
  <w:style w:type="paragraph" w:customStyle="1" w:styleId="af">
    <w:name w:val="Указатель*"/>
    <w:basedOn w:val="a"/>
    <w:qFormat/>
    <w:rsid w:val="00475B42"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4B6132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4B6132"/>
    <w:pPr>
      <w:tabs>
        <w:tab w:val="center" w:pos="4677"/>
        <w:tab w:val="right" w:pos="9355"/>
      </w:tabs>
    </w:pPr>
  </w:style>
  <w:style w:type="paragraph" w:styleId="af1">
    <w:name w:val="No Spacing"/>
    <w:qFormat/>
    <w:rPr>
      <w:rFonts w:ascii="Times New Roman" w:hAnsi="Times New Roman"/>
      <w:sz w:val="28"/>
    </w:rPr>
  </w:style>
  <w:style w:type="paragraph" w:customStyle="1" w:styleId="tex2st">
    <w:name w:val="tex2st"/>
    <w:basedOn w:val="a"/>
    <w:qFormat/>
    <w:pPr>
      <w:suppressAutoHyphens w:val="0"/>
      <w:spacing w:beforeAutospacing="1" w:afterAutospacing="1"/>
    </w:pPr>
    <w:rPr>
      <w:kern w:val="0"/>
      <w:lang w:eastAsia="ru-RU"/>
    </w:rPr>
  </w:style>
  <w:style w:type="table" w:styleId="af2">
    <w:name w:val="Table Grid"/>
    <w:basedOn w:val="a1"/>
    <w:uiPriority w:val="59"/>
    <w:rsid w:val="00D066C0"/>
    <w:rPr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0CBA3-4F53-4D0C-BBD0-8CFB3047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1917</Words>
  <Characters>10927</Characters>
  <Application>Microsoft Office Word</Application>
  <DocSecurity>0</DocSecurity>
  <Lines>91</Lines>
  <Paragraphs>25</Paragraphs>
  <ScaleCrop>false</ScaleCrop>
  <Company/>
  <LinksUpToDate>false</LinksUpToDate>
  <CharactersWithSpaces>12819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Ирада Рузибаева</dc:creator>
  <dc:description/>
  <cp:lastModifiedBy>АннаШевченко</cp:lastModifiedBy>
  <cp:revision>12</cp:revision>
  <cp:lastPrinted>2022-07-19T07:59:00Z</cp:lastPrinted>
  <dcterms:created xsi:type="dcterms:W3CDTF">2022-08-19T10:39:00Z</dcterms:created>
  <dcterms:modified xsi:type="dcterms:W3CDTF">2023-01-20T10:23:00Z</dcterms:modified>
  <dc:language>ru-RU</dc:language>
</cp:coreProperties>
</file>